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215F8" w14:textId="77777777" w:rsidR="00515E01" w:rsidRDefault="00515E01"/>
    <w:tbl>
      <w:tblPr>
        <w:tblStyle w:val="a3"/>
        <w:tblW w:w="0" w:type="auto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410"/>
        <w:gridCol w:w="850"/>
        <w:gridCol w:w="1559"/>
        <w:gridCol w:w="1276"/>
        <w:gridCol w:w="2948"/>
      </w:tblGrid>
      <w:tr w:rsidR="003D1772" w14:paraId="475C196C" w14:textId="77777777" w:rsidTr="00956273">
        <w:trPr>
          <w:trHeight w:val="1335"/>
        </w:trPr>
        <w:tc>
          <w:tcPr>
            <w:tcW w:w="10456" w:type="dxa"/>
            <w:gridSpan w:val="6"/>
          </w:tcPr>
          <w:p w14:paraId="7CCFB4E8" w14:textId="7CC54CBE" w:rsidR="003D1772" w:rsidRPr="006649BF" w:rsidRDefault="000F3D10" w:rsidP="00956273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  <w:bCs/>
                <w:sz w:val="60"/>
                <w:szCs w:val="60"/>
              </w:rPr>
            </w:pPr>
            <w:r w:rsidRPr="000F3D10">
              <w:rPr>
                <w:rFonts w:ascii="微軟正黑體" w:eastAsia="微軟正黑體" w:hAnsi="微軟正黑體" w:hint="eastAsia"/>
                <w:b/>
                <w:bCs/>
                <w:sz w:val="60"/>
                <w:szCs w:val="60"/>
              </w:rPr>
              <w:t xml:space="preserve">Imagination Field </w:t>
            </w:r>
            <w:proofErr w:type="gramStart"/>
            <w:r w:rsidRPr="000F3D10">
              <w:rPr>
                <w:rFonts w:ascii="微軟正黑體" w:eastAsia="微軟正黑體" w:hAnsi="微軟正黑體" w:hint="eastAsia"/>
                <w:b/>
                <w:bCs/>
                <w:sz w:val="60"/>
                <w:szCs w:val="60"/>
              </w:rPr>
              <w:t>創集繪</w:t>
            </w:r>
            <w:proofErr w:type="gramEnd"/>
          </w:p>
        </w:tc>
      </w:tr>
      <w:tr w:rsidR="003D1772" w14:paraId="4924CE8C" w14:textId="77777777" w:rsidTr="00956273">
        <w:trPr>
          <w:trHeight w:val="829"/>
        </w:trPr>
        <w:tc>
          <w:tcPr>
            <w:tcW w:w="1413" w:type="dxa"/>
          </w:tcPr>
          <w:p w14:paraId="334828DD" w14:textId="77777777" w:rsidR="003D1772" w:rsidRPr="00CC51E7" w:rsidRDefault="003D1772" w:rsidP="00956273">
            <w:pPr>
              <w:spacing w:line="6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CC51E7">
              <w:rPr>
                <w:rFonts w:ascii="微軟正黑體" w:eastAsia="微軟正黑體" w:hAnsi="微軟正黑體" w:hint="eastAsia"/>
                <w:sz w:val="40"/>
                <w:szCs w:val="40"/>
              </w:rPr>
              <w:t>設攤首日</w:t>
            </w:r>
          </w:p>
        </w:tc>
        <w:tc>
          <w:tcPr>
            <w:tcW w:w="2410" w:type="dxa"/>
          </w:tcPr>
          <w:p w14:paraId="72547DF3" w14:textId="230CEC6C" w:rsidR="003D1772" w:rsidRPr="000F3D10" w:rsidRDefault="000F3D10" w:rsidP="00956273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 w:rsidRPr="000F3D10">
              <w:rPr>
                <w:rFonts w:ascii="微軟正黑體" w:eastAsia="微軟正黑體" w:hAnsi="微軟正黑體" w:hint="eastAsia"/>
                <w:sz w:val="56"/>
                <w:szCs w:val="56"/>
              </w:rPr>
              <w:t>5/2</w:t>
            </w:r>
            <w:r w:rsidR="00920219">
              <w:rPr>
                <w:rFonts w:ascii="微軟正黑體" w:eastAsia="微軟正黑體" w:hAnsi="微軟正黑體"/>
                <w:sz w:val="56"/>
                <w:szCs w:val="56"/>
              </w:rPr>
              <w:t>0</w:t>
            </w:r>
          </w:p>
        </w:tc>
        <w:tc>
          <w:tcPr>
            <w:tcW w:w="850" w:type="dxa"/>
          </w:tcPr>
          <w:p w14:paraId="2E70C10C" w14:textId="77777777" w:rsidR="003D1772" w:rsidRPr="00CC51E7" w:rsidRDefault="003D1772" w:rsidP="00956273">
            <w:pPr>
              <w:spacing w:line="6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CC51E7">
              <w:rPr>
                <w:rFonts w:ascii="微軟正黑體" w:eastAsia="微軟正黑體" w:hAnsi="微軟正黑體" w:hint="eastAsia"/>
                <w:sz w:val="40"/>
                <w:szCs w:val="40"/>
              </w:rPr>
              <w:t>星期</w:t>
            </w:r>
          </w:p>
        </w:tc>
        <w:tc>
          <w:tcPr>
            <w:tcW w:w="1559" w:type="dxa"/>
          </w:tcPr>
          <w:p w14:paraId="36AAC73F" w14:textId="0FD8835A" w:rsidR="003D1772" w:rsidRPr="000F3D10" w:rsidRDefault="000F3D10" w:rsidP="00956273">
            <w:pPr>
              <w:rPr>
                <w:rFonts w:ascii="微軟正黑體" w:eastAsia="微軟正黑體" w:hAnsi="微軟正黑體"/>
                <w:sz w:val="56"/>
                <w:szCs w:val="56"/>
              </w:rPr>
            </w:pPr>
            <w:r w:rsidRPr="000F3D10">
              <w:rPr>
                <w:rFonts w:ascii="微軟正黑體" w:eastAsia="微軟正黑體" w:hAnsi="微軟正黑體" w:hint="eastAsia"/>
                <w:sz w:val="56"/>
                <w:szCs w:val="56"/>
              </w:rPr>
              <w:t>六</w:t>
            </w:r>
          </w:p>
        </w:tc>
        <w:tc>
          <w:tcPr>
            <w:tcW w:w="1276" w:type="dxa"/>
          </w:tcPr>
          <w:p w14:paraId="50AA8637" w14:textId="77777777" w:rsidR="003D1772" w:rsidRPr="00CC51E7" w:rsidRDefault="003D1772" w:rsidP="00956273">
            <w:pPr>
              <w:spacing w:line="6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CC51E7">
              <w:rPr>
                <w:rFonts w:ascii="微軟正黑體" w:eastAsia="微軟正黑體" w:hAnsi="微軟正黑體" w:hint="eastAsia"/>
                <w:sz w:val="40"/>
                <w:szCs w:val="40"/>
              </w:rPr>
              <w:t>攤位編號</w:t>
            </w:r>
          </w:p>
        </w:tc>
        <w:tc>
          <w:tcPr>
            <w:tcW w:w="2948" w:type="dxa"/>
          </w:tcPr>
          <w:p w14:paraId="38EBCD03" w14:textId="77777777" w:rsidR="003D1772" w:rsidRPr="00CC51E7" w:rsidRDefault="003D1772" w:rsidP="00956273">
            <w:pPr>
              <w:rPr>
                <w:rFonts w:ascii="微軟正黑體" w:eastAsia="微軟正黑體" w:hAnsi="微軟正黑體"/>
              </w:rPr>
            </w:pPr>
          </w:p>
        </w:tc>
      </w:tr>
      <w:tr w:rsidR="003D1772" w14:paraId="44F91091" w14:textId="77777777" w:rsidTr="00956273">
        <w:trPr>
          <w:trHeight w:val="1373"/>
        </w:trPr>
        <w:tc>
          <w:tcPr>
            <w:tcW w:w="1413" w:type="dxa"/>
          </w:tcPr>
          <w:p w14:paraId="24149E43" w14:textId="77777777" w:rsidR="003D1772" w:rsidRPr="00CC51E7" w:rsidRDefault="003D1772" w:rsidP="00956273">
            <w:pPr>
              <w:spacing w:line="6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CC51E7">
              <w:rPr>
                <w:rFonts w:ascii="微軟正黑體" w:eastAsia="微軟正黑體" w:hAnsi="微軟正黑體" w:hint="eastAsia"/>
                <w:sz w:val="40"/>
                <w:szCs w:val="40"/>
              </w:rPr>
              <w:t>攤位名稱</w:t>
            </w:r>
          </w:p>
        </w:tc>
        <w:tc>
          <w:tcPr>
            <w:tcW w:w="9043" w:type="dxa"/>
            <w:gridSpan w:val="5"/>
          </w:tcPr>
          <w:p w14:paraId="46083C2B" w14:textId="77777777" w:rsidR="003D1772" w:rsidRPr="00CC51E7" w:rsidRDefault="003D1772" w:rsidP="00956273">
            <w:pPr>
              <w:rPr>
                <w:rFonts w:ascii="微軟正黑體" w:eastAsia="微軟正黑體" w:hAnsi="微軟正黑體"/>
              </w:rPr>
            </w:pPr>
          </w:p>
        </w:tc>
      </w:tr>
      <w:tr w:rsidR="003D1772" w14:paraId="78340E3F" w14:textId="77777777" w:rsidTr="006649BF">
        <w:trPr>
          <w:trHeight w:val="1701"/>
        </w:trPr>
        <w:tc>
          <w:tcPr>
            <w:tcW w:w="10456" w:type="dxa"/>
            <w:gridSpan w:val="6"/>
          </w:tcPr>
          <w:p w14:paraId="19AA274A" w14:textId="77777777" w:rsidR="003D1772" w:rsidRPr="00CC51E7" w:rsidRDefault="003D1772" w:rsidP="003D1772">
            <w:pPr>
              <w:spacing w:beforeLines="100" w:before="360"/>
              <w:jc w:val="center"/>
              <w:rPr>
                <w:rFonts w:ascii="微軟正黑體" w:eastAsia="微軟正黑體" w:hAnsi="微軟正黑體" w:cs="Traditional Arabic"/>
                <w:b/>
                <w:sz w:val="40"/>
                <w:szCs w:val="40"/>
              </w:rPr>
            </w:pPr>
            <w:r w:rsidRPr="00CC51E7">
              <w:rPr>
                <w:rFonts w:ascii="微軟正黑體" w:eastAsia="微軟正黑體" w:hAnsi="微軟正黑體" w:cs="Traditional Arabic"/>
                <w:b/>
                <w:sz w:val="40"/>
                <w:szCs w:val="40"/>
              </w:rPr>
              <w:t>託運總件數：</w:t>
            </w:r>
            <w:r w:rsidRPr="00CC51E7">
              <w:rPr>
                <w:rFonts w:ascii="微軟正黑體" w:eastAsia="微軟正黑體" w:hAnsi="微軟正黑體" w:cs="Traditional Arabic"/>
                <w:b/>
                <w:sz w:val="40"/>
                <w:szCs w:val="4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Traditional Arabic" w:hint="eastAsia"/>
                <w:b/>
                <w:sz w:val="40"/>
                <w:szCs w:val="40"/>
                <w:u w:val="single"/>
              </w:rPr>
              <w:t xml:space="preserve">     </w:t>
            </w:r>
            <w:r w:rsidRPr="00CC51E7">
              <w:rPr>
                <w:rFonts w:ascii="微軟正黑體" w:eastAsia="微軟正黑體" w:hAnsi="微軟正黑體" w:cs="Traditional Arabic"/>
                <w:b/>
                <w:sz w:val="40"/>
                <w:szCs w:val="40"/>
                <w:u w:val="single"/>
              </w:rPr>
              <w:t xml:space="preserve">     -  </w:t>
            </w:r>
            <w:r>
              <w:rPr>
                <w:rFonts w:ascii="微軟正黑體" w:eastAsia="微軟正黑體" w:hAnsi="微軟正黑體" w:cs="Traditional Arabic" w:hint="eastAsia"/>
                <w:b/>
                <w:sz w:val="40"/>
                <w:szCs w:val="40"/>
                <w:u w:val="single"/>
              </w:rPr>
              <w:t xml:space="preserve">     </w:t>
            </w:r>
            <w:r w:rsidRPr="00CC51E7">
              <w:rPr>
                <w:rFonts w:ascii="微軟正黑體" w:eastAsia="微軟正黑體" w:hAnsi="微軟正黑體" w:cs="Traditional Arabic"/>
                <w:b/>
                <w:sz w:val="40"/>
                <w:szCs w:val="40"/>
                <w:u w:val="single"/>
              </w:rPr>
              <w:t xml:space="preserve">     </w:t>
            </w:r>
            <w:r w:rsidRPr="00CC51E7">
              <w:rPr>
                <w:rFonts w:ascii="微軟正黑體" w:eastAsia="微軟正黑體" w:hAnsi="微軟正黑體" w:cs="Traditional Arabic"/>
                <w:b/>
                <w:sz w:val="40"/>
                <w:szCs w:val="40"/>
              </w:rPr>
              <w:t>件</w:t>
            </w:r>
          </w:p>
          <w:p w14:paraId="11760896" w14:textId="2FB2143B" w:rsidR="003D1772" w:rsidRPr="00CC51E7" w:rsidRDefault="003D1772" w:rsidP="003D1772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C51E7">
              <w:rPr>
                <w:rFonts w:ascii="微軟正黑體" w:eastAsia="微軟正黑體" w:hAnsi="微軟正黑體" w:cs="Traditional Arabic"/>
                <w:b/>
                <w:sz w:val="80"/>
                <w:szCs w:val="80"/>
              </w:rPr>
              <w:t xml:space="preserve">           </w:t>
            </w:r>
            <w:r w:rsidRPr="00CC51E7">
              <w:rPr>
                <w:rFonts w:ascii="微軟正黑體" w:eastAsia="微軟正黑體" w:hAnsi="微軟正黑體" w:cs="Traditional Arabic"/>
                <w:b/>
              </w:rPr>
              <w:t xml:space="preserve"> </w:t>
            </w:r>
            <w:r w:rsidRPr="00CC51E7">
              <w:rPr>
                <w:rFonts w:ascii="微軟正黑體" w:eastAsia="微軟正黑體" w:hAnsi="微軟正黑體" w:cs="Traditional Arabic"/>
                <w:b/>
                <w:sz w:val="18"/>
                <w:szCs w:val="18"/>
              </w:rPr>
              <w:t xml:space="preserve"> </w:t>
            </w:r>
            <w:r w:rsidRPr="00CC51E7">
              <w:rPr>
                <w:rFonts w:ascii="微軟正黑體" w:eastAsia="微軟正黑體" w:hAnsi="微軟正黑體" w:cs="Traditional Arabic" w:hint="eastAsia"/>
                <w:b/>
                <w:sz w:val="18"/>
                <w:szCs w:val="18"/>
              </w:rPr>
              <w:t xml:space="preserve"> </w:t>
            </w:r>
            <w:r w:rsidRPr="00CC51E7">
              <w:rPr>
                <w:rFonts w:ascii="微軟正黑體" w:eastAsia="微軟正黑體" w:hAnsi="微軟正黑體" w:cs="Traditional Arabic"/>
                <w:b/>
                <w:sz w:val="18"/>
                <w:szCs w:val="18"/>
              </w:rPr>
              <w:t xml:space="preserve">總件數   </w:t>
            </w:r>
            <w:r>
              <w:rPr>
                <w:rFonts w:ascii="微軟正黑體" w:eastAsia="微軟正黑體" w:hAnsi="微軟正黑體" w:cs="Traditional Arabic" w:hint="eastAsia"/>
                <w:b/>
                <w:sz w:val="18"/>
                <w:szCs w:val="18"/>
              </w:rPr>
              <w:t xml:space="preserve">  </w:t>
            </w:r>
            <w:r w:rsidRPr="00CC51E7">
              <w:rPr>
                <w:rFonts w:ascii="微軟正黑體" w:eastAsia="微軟正黑體" w:hAnsi="微軟正黑體" w:cs="Traditional Arabic"/>
                <w:b/>
                <w:sz w:val="18"/>
                <w:szCs w:val="18"/>
              </w:rPr>
              <w:t xml:space="preserve">      </w:t>
            </w:r>
            <w:r>
              <w:rPr>
                <w:rFonts w:ascii="微軟正黑體" w:eastAsia="微軟正黑體" w:hAnsi="微軟正黑體" w:cs="Traditional Arabic" w:hint="eastAsia"/>
                <w:b/>
                <w:sz w:val="18"/>
                <w:szCs w:val="18"/>
              </w:rPr>
              <w:t xml:space="preserve">  </w:t>
            </w:r>
            <w:r w:rsidRPr="00CC51E7">
              <w:rPr>
                <w:rFonts w:ascii="微軟正黑體" w:eastAsia="微軟正黑體" w:hAnsi="微軟正黑體" w:cs="Traditional Arabic"/>
                <w:b/>
                <w:sz w:val="18"/>
                <w:szCs w:val="18"/>
              </w:rPr>
              <w:t xml:space="preserve">      第幾件</w:t>
            </w:r>
          </w:p>
        </w:tc>
      </w:tr>
      <w:tr w:rsidR="003D1772" w14:paraId="4812046E" w14:textId="77777777" w:rsidTr="00956273">
        <w:trPr>
          <w:trHeight w:val="727"/>
        </w:trPr>
        <w:tc>
          <w:tcPr>
            <w:tcW w:w="10456" w:type="dxa"/>
            <w:gridSpan w:val="6"/>
          </w:tcPr>
          <w:p w14:paraId="00138A17" w14:textId="77777777" w:rsidR="003D1772" w:rsidRPr="00CC51E7" w:rsidRDefault="003D1772" w:rsidP="00956273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C51E7">
              <w:rPr>
                <w:rFonts w:ascii="微軟正黑體" w:eastAsia="微軟正黑體" w:hAnsi="微軟正黑體" w:hint="eastAsia"/>
              </w:rPr>
              <w:t>※若您在攤位上發現不屬於您的包裹，懇請通知服務台處理</w:t>
            </w:r>
          </w:p>
          <w:p w14:paraId="08A549EF" w14:textId="77777777" w:rsidR="003D1772" w:rsidRPr="00CC51E7" w:rsidRDefault="003D1772" w:rsidP="00956273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C51E7">
              <w:rPr>
                <w:rFonts w:ascii="微軟正黑體" w:eastAsia="微軟正黑體" w:hAnsi="微軟正黑體" w:hint="eastAsia"/>
              </w:rPr>
              <w:t>※請清除包裹上其他可能會混淆辨識的標籤，避免工作人員誤判</w:t>
            </w:r>
          </w:p>
        </w:tc>
      </w:tr>
    </w:tbl>
    <w:p w14:paraId="228C19C3" w14:textId="213712ED" w:rsidR="003733DC" w:rsidRPr="003D1772" w:rsidRDefault="003733DC"/>
    <w:p w14:paraId="58DDCD56" w14:textId="53555C14" w:rsidR="00515E01" w:rsidRDefault="00515E01"/>
    <w:p w14:paraId="0CBA4422" w14:textId="60D49029" w:rsidR="003D1772" w:rsidRDefault="003D1772"/>
    <w:p w14:paraId="55AB5D7E" w14:textId="77777777" w:rsidR="003D1772" w:rsidRDefault="003D1772"/>
    <w:tbl>
      <w:tblPr>
        <w:tblStyle w:val="a3"/>
        <w:tblW w:w="0" w:type="auto"/>
        <w:tblBorders>
          <w:top w:val="dashed" w:sz="4" w:space="0" w:color="A6A6A6" w:themeColor="background1" w:themeShade="A6"/>
          <w:left w:val="dashed" w:sz="4" w:space="0" w:color="A6A6A6" w:themeColor="background1" w:themeShade="A6"/>
          <w:bottom w:val="dashed" w:sz="4" w:space="0" w:color="A6A6A6" w:themeColor="background1" w:themeShade="A6"/>
          <w:right w:val="dashed" w:sz="4" w:space="0" w:color="A6A6A6" w:themeColor="background1" w:themeShade="A6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3"/>
        <w:gridCol w:w="2410"/>
        <w:gridCol w:w="850"/>
        <w:gridCol w:w="1559"/>
        <w:gridCol w:w="1276"/>
        <w:gridCol w:w="2948"/>
      </w:tblGrid>
      <w:tr w:rsidR="003D1772" w14:paraId="150C6DD8" w14:textId="77777777" w:rsidTr="00956273">
        <w:trPr>
          <w:trHeight w:val="1335"/>
        </w:trPr>
        <w:tc>
          <w:tcPr>
            <w:tcW w:w="10456" w:type="dxa"/>
            <w:gridSpan w:val="6"/>
          </w:tcPr>
          <w:p w14:paraId="034BFBED" w14:textId="7BA8E658" w:rsidR="003D1772" w:rsidRPr="006649BF" w:rsidRDefault="000F3D10" w:rsidP="00956273">
            <w:pPr>
              <w:spacing w:beforeLines="50" w:before="180" w:afterLines="50" w:after="180"/>
              <w:jc w:val="center"/>
              <w:rPr>
                <w:rFonts w:ascii="微軟正黑體" w:eastAsia="微軟正黑體" w:hAnsi="微軟正黑體"/>
                <w:b/>
                <w:bCs/>
                <w:sz w:val="60"/>
                <w:szCs w:val="60"/>
              </w:rPr>
            </w:pPr>
            <w:r w:rsidRPr="000F3D10">
              <w:rPr>
                <w:rFonts w:ascii="微軟正黑體" w:eastAsia="微軟正黑體" w:hAnsi="微軟正黑體" w:hint="eastAsia"/>
                <w:b/>
                <w:bCs/>
                <w:sz w:val="60"/>
                <w:szCs w:val="60"/>
              </w:rPr>
              <w:t xml:space="preserve">Imagination Field </w:t>
            </w:r>
            <w:proofErr w:type="gramStart"/>
            <w:r w:rsidRPr="000F3D10">
              <w:rPr>
                <w:rFonts w:ascii="微軟正黑體" w:eastAsia="微軟正黑體" w:hAnsi="微軟正黑體" w:hint="eastAsia"/>
                <w:b/>
                <w:bCs/>
                <w:sz w:val="60"/>
                <w:szCs w:val="60"/>
              </w:rPr>
              <w:t>創集繪</w:t>
            </w:r>
            <w:proofErr w:type="gramEnd"/>
          </w:p>
        </w:tc>
      </w:tr>
      <w:tr w:rsidR="000F3D10" w14:paraId="7FB47605" w14:textId="77777777" w:rsidTr="00956273">
        <w:trPr>
          <w:trHeight w:val="829"/>
        </w:trPr>
        <w:tc>
          <w:tcPr>
            <w:tcW w:w="1413" w:type="dxa"/>
          </w:tcPr>
          <w:p w14:paraId="18DEBA89" w14:textId="376C61D6" w:rsidR="000F3D10" w:rsidRPr="00CC51E7" w:rsidRDefault="000F3D10" w:rsidP="000F3D10">
            <w:pPr>
              <w:spacing w:line="6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CC51E7">
              <w:rPr>
                <w:rFonts w:ascii="微軟正黑體" w:eastAsia="微軟正黑體" w:hAnsi="微軟正黑體" w:hint="eastAsia"/>
                <w:sz w:val="40"/>
                <w:szCs w:val="40"/>
              </w:rPr>
              <w:t>設攤首日</w:t>
            </w:r>
          </w:p>
        </w:tc>
        <w:tc>
          <w:tcPr>
            <w:tcW w:w="2410" w:type="dxa"/>
          </w:tcPr>
          <w:p w14:paraId="33A6D3B1" w14:textId="64D51848" w:rsidR="000F3D10" w:rsidRPr="00CC51E7" w:rsidRDefault="000F3D10" w:rsidP="000F3D10">
            <w:pPr>
              <w:rPr>
                <w:rFonts w:ascii="微軟正黑體" w:eastAsia="微軟正黑體" w:hAnsi="微軟正黑體"/>
              </w:rPr>
            </w:pPr>
            <w:r w:rsidRPr="000F3D10">
              <w:rPr>
                <w:rFonts w:ascii="微軟正黑體" w:eastAsia="微軟正黑體" w:hAnsi="微軟正黑體" w:hint="eastAsia"/>
                <w:sz w:val="56"/>
                <w:szCs w:val="56"/>
              </w:rPr>
              <w:t>5/2</w:t>
            </w:r>
            <w:r w:rsidR="00920219">
              <w:rPr>
                <w:rFonts w:ascii="微軟正黑體" w:eastAsia="微軟正黑體" w:hAnsi="微軟正黑體"/>
                <w:sz w:val="56"/>
                <w:szCs w:val="56"/>
              </w:rPr>
              <w:t>0</w:t>
            </w:r>
          </w:p>
        </w:tc>
        <w:tc>
          <w:tcPr>
            <w:tcW w:w="850" w:type="dxa"/>
          </w:tcPr>
          <w:p w14:paraId="2213F070" w14:textId="2B50BB29" w:rsidR="000F3D10" w:rsidRPr="00CC51E7" w:rsidRDefault="000F3D10" w:rsidP="000F3D10">
            <w:pPr>
              <w:spacing w:line="6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CC51E7">
              <w:rPr>
                <w:rFonts w:ascii="微軟正黑體" w:eastAsia="微軟正黑體" w:hAnsi="微軟正黑體" w:hint="eastAsia"/>
                <w:sz w:val="40"/>
                <w:szCs w:val="40"/>
              </w:rPr>
              <w:t>星期</w:t>
            </w:r>
          </w:p>
        </w:tc>
        <w:tc>
          <w:tcPr>
            <w:tcW w:w="1559" w:type="dxa"/>
          </w:tcPr>
          <w:p w14:paraId="71FBC8EF" w14:textId="5328DA40" w:rsidR="000F3D10" w:rsidRPr="00CC51E7" w:rsidRDefault="000F3D10" w:rsidP="000F3D10">
            <w:pPr>
              <w:rPr>
                <w:rFonts w:ascii="微軟正黑體" w:eastAsia="微軟正黑體" w:hAnsi="微軟正黑體"/>
              </w:rPr>
            </w:pPr>
            <w:r w:rsidRPr="000F3D10">
              <w:rPr>
                <w:rFonts w:ascii="微軟正黑體" w:eastAsia="微軟正黑體" w:hAnsi="微軟正黑體" w:hint="eastAsia"/>
                <w:sz w:val="56"/>
                <w:szCs w:val="56"/>
              </w:rPr>
              <w:t>六</w:t>
            </w:r>
          </w:p>
        </w:tc>
        <w:tc>
          <w:tcPr>
            <w:tcW w:w="1276" w:type="dxa"/>
          </w:tcPr>
          <w:p w14:paraId="63586744" w14:textId="77777777" w:rsidR="000F3D10" w:rsidRPr="00CC51E7" w:rsidRDefault="000F3D10" w:rsidP="000F3D10">
            <w:pPr>
              <w:spacing w:line="6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CC51E7">
              <w:rPr>
                <w:rFonts w:ascii="微軟正黑體" w:eastAsia="微軟正黑體" w:hAnsi="微軟正黑體" w:hint="eastAsia"/>
                <w:sz w:val="40"/>
                <w:szCs w:val="40"/>
              </w:rPr>
              <w:t>攤位編號</w:t>
            </w:r>
          </w:p>
        </w:tc>
        <w:tc>
          <w:tcPr>
            <w:tcW w:w="2948" w:type="dxa"/>
          </w:tcPr>
          <w:p w14:paraId="517E9204" w14:textId="77777777" w:rsidR="000F3D10" w:rsidRPr="00CC51E7" w:rsidRDefault="000F3D10" w:rsidP="000F3D10">
            <w:pPr>
              <w:rPr>
                <w:rFonts w:ascii="微軟正黑體" w:eastAsia="微軟正黑體" w:hAnsi="微軟正黑體"/>
              </w:rPr>
            </w:pPr>
          </w:p>
        </w:tc>
      </w:tr>
      <w:tr w:rsidR="003D1772" w14:paraId="5F7FC244" w14:textId="77777777" w:rsidTr="00956273">
        <w:trPr>
          <w:trHeight w:val="1373"/>
        </w:trPr>
        <w:tc>
          <w:tcPr>
            <w:tcW w:w="1413" w:type="dxa"/>
          </w:tcPr>
          <w:p w14:paraId="4920A476" w14:textId="77777777" w:rsidR="003D1772" w:rsidRPr="00CC51E7" w:rsidRDefault="003D1772" w:rsidP="00956273">
            <w:pPr>
              <w:spacing w:line="6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CC51E7">
              <w:rPr>
                <w:rFonts w:ascii="微軟正黑體" w:eastAsia="微軟正黑體" w:hAnsi="微軟正黑體" w:hint="eastAsia"/>
                <w:sz w:val="40"/>
                <w:szCs w:val="40"/>
              </w:rPr>
              <w:t>攤位名稱</w:t>
            </w:r>
          </w:p>
        </w:tc>
        <w:tc>
          <w:tcPr>
            <w:tcW w:w="9043" w:type="dxa"/>
            <w:gridSpan w:val="5"/>
          </w:tcPr>
          <w:p w14:paraId="04522C72" w14:textId="77777777" w:rsidR="003D1772" w:rsidRPr="00CC51E7" w:rsidRDefault="003D1772" w:rsidP="00956273">
            <w:pPr>
              <w:rPr>
                <w:rFonts w:ascii="微軟正黑體" w:eastAsia="微軟正黑體" w:hAnsi="微軟正黑體"/>
              </w:rPr>
            </w:pPr>
          </w:p>
        </w:tc>
      </w:tr>
      <w:tr w:rsidR="003D1772" w14:paraId="09FB3CF6" w14:textId="77777777" w:rsidTr="006649BF">
        <w:trPr>
          <w:trHeight w:val="1701"/>
        </w:trPr>
        <w:tc>
          <w:tcPr>
            <w:tcW w:w="10456" w:type="dxa"/>
            <w:gridSpan w:val="6"/>
          </w:tcPr>
          <w:p w14:paraId="434C9507" w14:textId="77777777" w:rsidR="003D1772" w:rsidRPr="00CC51E7" w:rsidRDefault="003D1772" w:rsidP="003D1772">
            <w:pPr>
              <w:spacing w:beforeLines="100" w:before="360"/>
              <w:jc w:val="center"/>
              <w:rPr>
                <w:rFonts w:ascii="微軟正黑體" w:eastAsia="微軟正黑體" w:hAnsi="微軟正黑體" w:cs="Traditional Arabic"/>
                <w:b/>
                <w:sz w:val="40"/>
                <w:szCs w:val="40"/>
              </w:rPr>
            </w:pPr>
            <w:r w:rsidRPr="00CC51E7">
              <w:rPr>
                <w:rFonts w:ascii="微軟正黑體" w:eastAsia="微軟正黑體" w:hAnsi="微軟正黑體" w:cs="Traditional Arabic"/>
                <w:b/>
                <w:sz w:val="40"/>
                <w:szCs w:val="40"/>
              </w:rPr>
              <w:t>託運總件數：</w:t>
            </w:r>
            <w:r w:rsidRPr="00CC51E7">
              <w:rPr>
                <w:rFonts w:ascii="微軟正黑體" w:eastAsia="微軟正黑體" w:hAnsi="微軟正黑體" w:cs="Traditional Arabic"/>
                <w:b/>
                <w:sz w:val="40"/>
                <w:szCs w:val="40"/>
                <w:u w:val="single"/>
              </w:rPr>
              <w:t xml:space="preserve"> </w:t>
            </w:r>
            <w:r>
              <w:rPr>
                <w:rFonts w:ascii="微軟正黑體" w:eastAsia="微軟正黑體" w:hAnsi="微軟正黑體" w:cs="Traditional Arabic" w:hint="eastAsia"/>
                <w:b/>
                <w:sz w:val="40"/>
                <w:szCs w:val="40"/>
                <w:u w:val="single"/>
              </w:rPr>
              <w:t xml:space="preserve">     </w:t>
            </w:r>
            <w:r w:rsidRPr="00CC51E7">
              <w:rPr>
                <w:rFonts w:ascii="微軟正黑體" w:eastAsia="微軟正黑體" w:hAnsi="微軟正黑體" w:cs="Traditional Arabic"/>
                <w:b/>
                <w:sz w:val="40"/>
                <w:szCs w:val="40"/>
                <w:u w:val="single"/>
              </w:rPr>
              <w:t xml:space="preserve">     -  </w:t>
            </w:r>
            <w:r>
              <w:rPr>
                <w:rFonts w:ascii="微軟正黑體" w:eastAsia="微軟正黑體" w:hAnsi="微軟正黑體" w:cs="Traditional Arabic" w:hint="eastAsia"/>
                <w:b/>
                <w:sz w:val="40"/>
                <w:szCs w:val="40"/>
                <w:u w:val="single"/>
              </w:rPr>
              <w:t xml:space="preserve">     </w:t>
            </w:r>
            <w:r w:rsidRPr="00CC51E7">
              <w:rPr>
                <w:rFonts w:ascii="微軟正黑體" w:eastAsia="微軟正黑體" w:hAnsi="微軟正黑體" w:cs="Traditional Arabic"/>
                <w:b/>
                <w:sz w:val="40"/>
                <w:szCs w:val="40"/>
                <w:u w:val="single"/>
              </w:rPr>
              <w:t xml:space="preserve">     </w:t>
            </w:r>
            <w:r w:rsidRPr="00CC51E7">
              <w:rPr>
                <w:rFonts w:ascii="微軟正黑體" w:eastAsia="微軟正黑體" w:hAnsi="微軟正黑體" w:cs="Traditional Arabic"/>
                <w:b/>
                <w:sz w:val="40"/>
                <w:szCs w:val="40"/>
              </w:rPr>
              <w:t>件</w:t>
            </w:r>
          </w:p>
          <w:p w14:paraId="6BFDFDB7" w14:textId="77777777" w:rsidR="003D1772" w:rsidRPr="00CC51E7" w:rsidRDefault="003D1772" w:rsidP="00956273">
            <w:pPr>
              <w:rPr>
                <w:rFonts w:ascii="微軟正黑體" w:eastAsia="微軟正黑體" w:hAnsi="微軟正黑體"/>
                <w:sz w:val="18"/>
                <w:szCs w:val="18"/>
              </w:rPr>
            </w:pPr>
            <w:r w:rsidRPr="00CC51E7">
              <w:rPr>
                <w:rFonts w:ascii="微軟正黑體" w:eastAsia="微軟正黑體" w:hAnsi="微軟正黑體" w:cs="Traditional Arabic"/>
                <w:b/>
                <w:sz w:val="80"/>
                <w:szCs w:val="80"/>
              </w:rPr>
              <w:t xml:space="preserve">           </w:t>
            </w:r>
            <w:r w:rsidRPr="00CC51E7">
              <w:rPr>
                <w:rFonts w:ascii="微軟正黑體" w:eastAsia="微軟正黑體" w:hAnsi="微軟正黑體" w:cs="Traditional Arabic"/>
                <w:b/>
              </w:rPr>
              <w:t xml:space="preserve"> </w:t>
            </w:r>
            <w:r w:rsidRPr="00CC51E7">
              <w:rPr>
                <w:rFonts w:ascii="微軟正黑體" w:eastAsia="微軟正黑體" w:hAnsi="微軟正黑體" w:cs="Traditional Arabic"/>
                <w:b/>
                <w:sz w:val="18"/>
                <w:szCs w:val="18"/>
              </w:rPr>
              <w:t xml:space="preserve"> </w:t>
            </w:r>
            <w:r w:rsidRPr="00CC51E7">
              <w:rPr>
                <w:rFonts w:ascii="微軟正黑體" w:eastAsia="微軟正黑體" w:hAnsi="微軟正黑體" w:cs="Traditional Arabic" w:hint="eastAsia"/>
                <w:b/>
                <w:sz w:val="18"/>
                <w:szCs w:val="18"/>
              </w:rPr>
              <w:t xml:space="preserve"> </w:t>
            </w:r>
            <w:r w:rsidRPr="00CC51E7">
              <w:rPr>
                <w:rFonts w:ascii="微軟正黑體" w:eastAsia="微軟正黑體" w:hAnsi="微軟正黑體" w:cs="Traditional Arabic"/>
                <w:b/>
                <w:sz w:val="18"/>
                <w:szCs w:val="18"/>
              </w:rPr>
              <w:t xml:space="preserve">總件數   </w:t>
            </w:r>
            <w:r>
              <w:rPr>
                <w:rFonts w:ascii="微軟正黑體" w:eastAsia="微軟正黑體" w:hAnsi="微軟正黑體" w:cs="Traditional Arabic" w:hint="eastAsia"/>
                <w:b/>
                <w:sz w:val="18"/>
                <w:szCs w:val="18"/>
              </w:rPr>
              <w:t xml:space="preserve">  </w:t>
            </w:r>
            <w:r w:rsidRPr="00CC51E7">
              <w:rPr>
                <w:rFonts w:ascii="微軟正黑體" w:eastAsia="微軟正黑體" w:hAnsi="微軟正黑體" w:cs="Traditional Arabic"/>
                <w:b/>
                <w:sz w:val="18"/>
                <w:szCs w:val="18"/>
              </w:rPr>
              <w:t xml:space="preserve">      </w:t>
            </w:r>
            <w:r>
              <w:rPr>
                <w:rFonts w:ascii="微軟正黑體" w:eastAsia="微軟正黑體" w:hAnsi="微軟正黑體" w:cs="Traditional Arabic" w:hint="eastAsia"/>
                <w:b/>
                <w:sz w:val="18"/>
                <w:szCs w:val="18"/>
              </w:rPr>
              <w:t xml:space="preserve">  </w:t>
            </w:r>
            <w:r w:rsidRPr="00CC51E7">
              <w:rPr>
                <w:rFonts w:ascii="微軟正黑體" w:eastAsia="微軟正黑體" w:hAnsi="微軟正黑體" w:cs="Traditional Arabic"/>
                <w:b/>
                <w:sz w:val="18"/>
                <w:szCs w:val="18"/>
              </w:rPr>
              <w:t xml:space="preserve">      第幾件</w:t>
            </w:r>
          </w:p>
        </w:tc>
      </w:tr>
      <w:tr w:rsidR="003D1772" w14:paraId="642AA6FE" w14:textId="77777777" w:rsidTr="00956273">
        <w:trPr>
          <w:trHeight w:val="727"/>
        </w:trPr>
        <w:tc>
          <w:tcPr>
            <w:tcW w:w="10456" w:type="dxa"/>
            <w:gridSpan w:val="6"/>
          </w:tcPr>
          <w:p w14:paraId="065E5701" w14:textId="77777777" w:rsidR="003D1772" w:rsidRPr="00CC51E7" w:rsidRDefault="003D1772" w:rsidP="00956273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C51E7">
              <w:rPr>
                <w:rFonts w:ascii="微軟正黑體" w:eastAsia="微軟正黑體" w:hAnsi="微軟正黑體" w:hint="eastAsia"/>
              </w:rPr>
              <w:t>※若您在攤位上發現不屬於您的包裹，懇請通知服務台處理</w:t>
            </w:r>
          </w:p>
          <w:p w14:paraId="6C3C663A" w14:textId="77777777" w:rsidR="003D1772" w:rsidRPr="00CC51E7" w:rsidRDefault="003D1772" w:rsidP="00956273">
            <w:pPr>
              <w:spacing w:line="320" w:lineRule="exact"/>
              <w:rPr>
                <w:rFonts w:ascii="微軟正黑體" w:eastAsia="微軟正黑體" w:hAnsi="微軟正黑體"/>
              </w:rPr>
            </w:pPr>
            <w:r w:rsidRPr="00CC51E7">
              <w:rPr>
                <w:rFonts w:ascii="微軟正黑體" w:eastAsia="微軟正黑體" w:hAnsi="微軟正黑體" w:hint="eastAsia"/>
              </w:rPr>
              <w:t>※請清除包裹上其他可能會混淆辨識的標籤，避免工作人員誤判</w:t>
            </w:r>
          </w:p>
        </w:tc>
      </w:tr>
    </w:tbl>
    <w:p w14:paraId="55A7C2D9" w14:textId="77777777" w:rsidR="00515E01" w:rsidRPr="003D1772" w:rsidRDefault="00515E01"/>
    <w:sectPr w:rsidR="00515E01" w:rsidRPr="003D1772" w:rsidSect="00515E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E20E" w14:textId="77777777" w:rsidR="00CB0447" w:rsidRDefault="00CB0447" w:rsidP="00113969">
      <w:r>
        <w:separator/>
      </w:r>
    </w:p>
  </w:endnote>
  <w:endnote w:type="continuationSeparator" w:id="0">
    <w:p w14:paraId="3F488C78" w14:textId="77777777" w:rsidR="00CB0447" w:rsidRDefault="00CB0447" w:rsidP="0011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07642" w14:textId="77777777" w:rsidR="00CB0447" w:rsidRDefault="00CB0447" w:rsidP="00113969">
      <w:r>
        <w:separator/>
      </w:r>
    </w:p>
  </w:footnote>
  <w:footnote w:type="continuationSeparator" w:id="0">
    <w:p w14:paraId="548BF944" w14:textId="77777777" w:rsidR="00CB0447" w:rsidRDefault="00CB0447" w:rsidP="00113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01"/>
    <w:rsid w:val="000F3D10"/>
    <w:rsid w:val="00113969"/>
    <w:rsid w:val="003733DC"/>
    <w:rsid w:val="003D1772"/>
    <w:rsid w:val="00515E01"/>
    <w:rsid w:val="005907BC"/>
    <w:rsid w:val="006649BF"/>
    <w:rsid w:val="00920219"/>
    <w:rsid w:val="00C15D93"/>
    <w:rsid w:val="00CB0447"/>
    <w:rsid w:val="00D1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47B98"/>
  <w15:chartTrackingRefBased/>
  <w15:docId w15:val="{7044BF72-45CE-476A-975D-858610C0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7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5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396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3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39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feather</dc:creator>
  <cp:keywords/>
  <dc:description/>
  <cp:lastModifiedBy>feather</cp:lastModifiedBy>
  <cp:revision>3</cp:revision>
  <dcterms:created xsi:type="dcterms:W3CDTF">2022-05-09T01:27:00Z</dcterms:created>
  <dcterms:modified xsi:type="dcterms:W3CDTF">2023-01-12T03:16:00Z</dcterms:modified>
</cp:coreProperties>
</file>